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innowację w branży sushi – bezpłatne warsztaty Sushi MasterClass już niebawem w Łodzi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wszystkich specjalistów z łódzkiej branży gastronomicznej do wzięcia udziału w cyklu profesjonalnych szkoleń dla biznesu sushi. Podczas bezpłatnych warsztatów, Grafen Europe – dystrybutor najwyższej jakości sprzętu Suzumo – zaprezentuje nie tylko sztukę japońskiej kuchni, ale i nowe możliwości technologiczne dla jej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Sushi MasterClass prowadzone będą przez </w:t>
      </w:r>
      <w:r>
        <w:rPr>
          <w:rFonts w:ascii="calibri" w:hAnsi="calibri" w:eastAsia="calibri" w:cs="calibri"/>
          <w:sz w:val="24"/>
          <w:szCs w:val="24"/>
          <w:b/>
        </w:rPr>
        <w:t xml:space="preserve">jednego z najlepszych szefów sushi w Polsce – Pawła Trzaskowskiego</w:t>
      </w:r>
      <w:r>
        <w:rPr>
          <w:rFonts w:ascii="calibri" w:hAnsi="calibri" w:eastAsia="calibri" w:cs="calibri"/>
          <w:sz w:val="24"/>
          <w:szCs w:val="24"/>
        </w:rPr>
        <w:t xml:space="preserve">, trenera kulinarnego, wykładowcę czołowych szkół gotowania, od 19 lat związanego zawodowo z gastronomią. W 2017 roku wszedł on do finału </w:t>
      </w:r>
      <w:r>
        <w:rPr>
          <w:rFonts w:ascii="calibri" w:hAnsi="calibri" w:eastAsia="calibri" w:cs="calibri"/>
          <w:sz w:val="24"/>
          <w:szCs w:val="24"/>
          <w:b/>
        </w:rPr>
        <w:t xml:space="preserve">Mistrzostw Świata Sushi World Sushi Cup Japan</w:t>
      </w:r>
      <w:r>
        <w:rPr>
          <w:rFonts w:ascii="calibri" w:hAnsi="calibri" w:eastAsia="calibri" w:cs="calibri"/>
          <w:sz w:val="24"/>
          <w:szCs w:val="24"/>
        </w:rPr>
        <w:t xml:space="preserve">, jest też finalistką polskiej edycji Global Sushi Challenge 2015. W 2019 roku dołączył do grona 50 najlepszych szefów kuchni w Polsce. Paweł Trzaskowski to także seminarzysta </w:t>
      </w:r>
      <w:r>
        <w:rPr>
          <w:rFonts w:ascii="calibri" w:hAnsi="calibri" w:eastAsia="calibri" w:cs="calibri"/>
          <w:sz w:val="24"/>
          <w:szCs w:val="24"/>
          <w:b/>
        </w:rPr>
        <w:t xml:space="preserve">World Sushi Skills Institute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All Japan Sushi Association</w:t>
      </w:r>
      <w:r>
        <w:rPr>
          <w:rFonts w:ascii="calibri" w:hAnsi="calibri" w:eastAsia="calibri" w:cs="calibri"/>
          <w:sz w:val="24"/>
          <w:szCs w:val="24"/>
        </w:rPr>
        <w:t xml:space="preserve">. Posiada ,,czarny pas‘’ sushi – Certyfikat Kuro-obi zdobyty w Tokyo. W pracy łączy tradycyjną szkołę Edomae ze współczesnymi trendami kulinarnymi.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Inspirujące spotkanie pozwoli przybliżyć historię sushi czy filozofię potrawy, ale też udowodni, jak łatwo rozwinąć biznes, wprowadzając nowe rozwiązania inwestycyjne. Szef kuchni podczas spotkania wskaże narzędzia, które optymalizują zaplecze techniczne, a tym samym zwiększają jego efektywność nawet czterokrotnie. Sushi MasterClass to też świetna okazja do degustacji i poznania efektownych form podania 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Grafen wraz z Pawłem Trzaskowskim zapraszają także do innych miast, m.in. Wrocławia, Gdańska, Torunia, Rzeszowa oraz Lublina. Lista gości jest ograniczona – decyduje kolejność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w The Loom Hotel, przy ul. Ogrodowej 21 w Łodzi. </w:t>
      </w:r>
    </w:p>
    <w:p>
      <w:r>
        <w:rPr>
          <w:rFonts w:ascii="calibri" w:hAnsi="calibri" w:eastAsia="calibri" w:cs="calibri"/>
          <w:sz w:val="24"/>
          <w:szCs w:val="24"/>
        </w:rPr>
        <w:t xml:space="preserve">Zapisy i dokładny kalendarz kolejnych wydarzeń (we Wrocławiu, Gdańsku, Toruniu, Rzeszowie oraz Lublinie), znajdą Państwo na: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https://grafen.com/sushi-master-class/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 o warsztatach i jakości Suzomo: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Piechocka, koordynator Sushi MasterClass</w:t>
      </w:r>
    </w:p>
    <w:p>
      <w:r>
        <w:rPr>
          <w:rFonts w:ascii="calibri" w:hAnsi="calibri" w:eastAsia="calibri" w:cs="calibri"/>
          <w:sz w:val="24"/>
          <w:szCs w:val="24"/>
        </w:rPr>
        <w:t xml:space="preserve">+48 61 658 70 87,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anna.piechocka@grafen.com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 Strzykalska, PR Manager Soul &amp; Mind Group</w:t>
      </w:r>
    </w:p>
    <w:p>
      <w:r>
        <w:rPr>
          <w:rFonts w:ascii="calibri" w:hAnsi="calibri" w:eastAsia="calibri" w:cs="calibri"/>
          <w:sz w:val="24"/>
          <w:szCs w:val="24"/>
        </w:rPr>
        <w:t xml:space="preserve"> +48 534 985 366,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magda.strzykalska@soulandmind.pl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fen.com/sushi-master-class/" TargetMode="External"/><Relationship Id="rId8" Type="http://schemas.openxmlformats.org/officeDocument/2006/relationships/hyperlink" Target="http://soulandmind.biuroprasowe.pl/word/?typ=epr&amp;id=198917&amp;hash=3622ea83574c11637f3605556d3f7816mailto:anna.piechocka@grafen.com" TargetMode="External"/><Relationship Id="rId9" Type="http://schemas.openxmlformats.org/officeDocument/2006/relationships/hyperlink" Target="http://soulandmind.biuroprasowe.pl/word/?typ=epr&amp;id=198917&amp;hash=3622ea83574c11637f3605556d3f7816mailto:magda.strzykalska@soulandmin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2024-05-20T07:27:35+02:00</dcterms:created>
  <dcterms:modified xsi:type="dcterms:W3CDTF">2024-05-20T07:27:35+02:00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