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niebawem Sushi MasterClass 2023 w kolejnych miastach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Sushi MasterClass z marką Suzumo już niebawem odwiedzi Wrocław, Kraków i Warszawę. Podczas bezpłatnych warsztatów przedstawiciele tamtejszej gastronomii poznają innowacyjne usprawnienia do przygotowania sushi, a także posmakują najlepszych rolek Mistrza – Pawła Trzaskowskiego. Wydarzenie organizowane są przez firmę Grafen.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Wiedząc, że rynek sushi w Polsce od kilku lat prężnie się rozwija, restauracje i bary sushi można znaleźć już praktycznie we wszystkich dużych miastach i w większości mniejszych miejscowości. Oferują one zarówno tradycyjne sushi, jak i nowoczesne interpretacje tego dania. Sushi MasterClass 2023, będące wydarzeniem bezpłatnym, jest więc odpowiedzią na potrzeby rozwoju tego biznesu. Podczas warsztatów można posłuchać o rynku sushi, o trendach technologiczno-gastronomicznych czy o nowych składnikach czy połączeniach smakowych. Organizatorzy zadbali o merytoryczny wykład, ale i część praktyczną, w której goście mogą przyglądać się pracy mistrza sushi i degustować przygotowane przez niego rolki. Podczas pokazu zostanie zaprezentowana seria innowacyjnych maszyn przygotowujących sushi.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Polacy coraz bardziej doceniają kuchnię japońską – postrzegają ją jako zdrową, lekką i smaczną, dzięki czemu sushi stało się jednym z najpopularniejszych dań w Polsce. Co ciekawe, w Warszawie na jednego mieszkańca przypada więcej barów sushi niż w Tokio. Siłą rzeczy więc, coraz bardziej świadomi i wymagający klienci oczekują coraz lepszych jakościowo dań, nowych kompozycji smakowych, ale i szybszej realizacji (serwisu w lokalu lub dostawy) bez ubytku na jakości. Wiele firm ma więc problem wydajnościowy, wydłuża się czas oczekiwania na sushi, a dodatkowo biznes sushi boryka się z problemem braku wyspecjalizowanej kadry oraz rosnącymi kosztami zatrudnienia. W takiej sytuacji jednym z rozwiązań jest zakup lub wynajem robotów do przygotowywania sushi, które nadal wymagają nadzoru, ale pracują szybciej i są ogromnym wsparciem dla lokalu. Ponadto nie męczą się i nie biorą urlopów, co oznacza płynność serwisu oraz powtarzalną i wysoką jakość dań. Trend ten przybyły do nas z Japonii i jest coraz chętniej stosowany w Europie, także w Polsce </w:t>
      </w:r>
      <w:r>
        <w:rPr>
          <w:rFonts w:ascii="calibri" w:hAnsi="calibri" w:eastAsia="calibri" w:cs="calibri"/>
          <w:sz w:val="24"/>
          <w:szCs w:val="24"/>
        </w:rPr>
        <w:t xml:space="preserve">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Radosław Nowaczyk</w:t>
      </w:r>
      <w:r>
        <w:rPr>
          <w:rFonts w:ascii="calibri" w:hAnsi="calibri" w:eastAsia="calibri" w:cs="calibri"/>
          <w:sz w:val="24"/>
          <w:szCs w:val="24"/>
        </w:rPr>
        <w:t xml:space="preserve">, Kierownik Działu Zakupów i Rozwoju w Grafen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Prezentacja możliwości technicznych Suzumo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Urządzenia, które już niebawem można osobiście przetestować podczas </w:t>
      </w:r>
      <w:r>
        <w:rPr>
          <w:rFonts w:ascii="calibri" w:hAnsi="calibri" w:eastAsia="calibri" w:cs="calibri"/>
          <w:sz w:val="24"/>
          <w:szCs w:val="24"/>
          <w:b/>
        </w:rPr>
        <w:t xml:space="preserve">warsztatów Sushi MasterClass,</w:t>
      </w:r>
      <w:r>
        <w:rPr>
          <w:rFonts w:ascii="calibri" w:hAnsi="calibri" w:eastAsia="calibri" w:cs="calibri"/>
          <w:sz w:val="24"/>
          <w:szCs w:val="24"/>
        </w:rPr>
        <w:t xml:space="preserve"> nie tylko przyspieszają proces produkcji sushi, ale i optymalizują pracę oraz wykorzystanie składników spożywczych. Oczywiście sprzęt nie zastąpi wyspecjalizowanego sushi-szefa, jednak może go wesprzeć i zwiększyć przepustowość kuchni na wielu polach: przygotowania ryżu, jego idealnego układania, zwijania czy krojenia. Pełną funkcjonalność zaprezentuje podczas warsztatów </w:t>
      </w:r>
      <w:r>
        <w:rPr>
          <w:rFonts w:ascii="calibri" w:hAnsi="calibri" w:eastAsia="calibri" w:cs="calibri"/>
          <w:sz w:val="24"/>
          <w:szCs w:val="24"/>
          <w:b/>
        </w:rPr>
        <w:t xml:space="preserve">Paweł Trzaskowski,</w:t>
      </w:r>
      <w:r>
        <w:rPr>
          <w:rFonts w:ascii="calibri" w:hAnsi="calibri" w:eastAsia="calibri" w:cs="calibri"/>
          <w:sz w:val="24"/>
          <w:szCs w:val="24"/>
        </w:rPr>
        <w:t xml:space="preserve"> ambasador marki Grafen, finalista Mistrzostw Świata Sushi World Sushi Cup Japan, Global Sushi Challenge 2015 oraz seminarzysta World Sushi Skills Institute i Japan Sushi Association.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zarejestrować się na wydarzenie?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Bezpłatne warsztaty dla profesjonalnych kucharzy, ale i przedstawicieli fabryk sushi, firm cateringowych, firm eventowych, hoteli czy lokalnych barów, które chcą rozwinąć swój biznes – odbędą się w tym roku jeszcze w 3 miastach Polski. Rejestracji dokonać można na stronie organizatora w zakładce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Lista miejsc jest ograniczona. Liczy się kolejność zgłoszeń.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 – 26.10.2023, godz. 11:00 (Centrum Kongresowe Uniwersytetu Rolniczego, Aleja 29 listopada 46)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Warszawa – 23.11.2023 (Showroom Grafen, al. Jerozolimskie 200, 02-486 Warszawa)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Zapisy i dokładny kalendarz oraz miejsca wydarzeń znajdą Państwo na: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https://grafen.com/sushi-master-class/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 o warsztatach i jakości Suzomo: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Piechocka, koordynator Sushi MasterClass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+48 61 658 70 87,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anna.piechocka@grafen.com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Strzykalska, PR Manager</w:t>
      </w:r>
    </w:p>
    <w:p>
      <w:r>
        <w:rPr>
          <w:rFonts w:ascii="calibri" w:hAnsi="calibri" w:eastAsia="calibri" w:cs="calibri"/>
          <w:sz w:val="24"/>
          <w:szCs w:val="24"/>
        </w:rPr>
        <w:t xml:space="preserve"> +48 534 985 366, magda.strzykalska@soulandmind.pl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fen.com/sushi-master-class/" TargetMode="External"/><Relationship Id="rId8" Type="http://schemas.openxmlformats.org/officeDocument/2006/relationships/hyperlink" Target="http://soulandmind.biuroprasowe.pl/word/?typ=epr&amp;id=202404&amp;hash=08f263c931d827aabae18123ab36b2c8mailto:anna.piechocka@graf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2024-05-14T08:00:17+02:00</dcterms:created>
  <dcterms:modified xsi:type="dcterms:W3CDTF">2024-05-14T08:00:17+02:00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