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Gruszka Sticky Rice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sprzyja deserom podawanym na ciepło, które wykorzystują dojrzałe owoce i tworzą wyraziste połączenia smaków. Coraz częściej w takich propozycjach pojawiają się inspiracje zaczerpnięte z kuchni azjatyckiej, w której ryż o delikatnej strukturze łączy się ze słodkimi dodatkami. Gruszka Sticky Rice wpisuje się w ten kierunek, pozostając jednocześnie prostym domowym deserem opartym na łatwo dostępnych składnikach.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przepisie kleisty, jaśminowy ryż podawany jest z gruszkami przygotowanymi z dodatkiem mleczka kokosowego i przypraw. Ważnym elementem receptury jest Cukier Trzcinowy Diamant, jego subtelna nuta melasy podkreśla smak owoców, nadając całości lekką słodycz. To nieskomplikowane, a efektowne danie, które zabierze nas w kulinarną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Ryż: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100 g ryżu jaśminowego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150 ml mleka kokosowego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łyżki Cukru Trzcinowego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Gruszki: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 duża dojrzała gruszka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Cukru Trzcinowego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masła</w:t>
      </w:r>
    </w:p>
    <w:p>
      <w:r>
        <w:rPr>
          <w:rFonts w:ascii="calibri" w:hAnsi="calibri" w:eastAsia="calibri" w:cs="calibri"/>
          <w:sz w:val="24"/>
          <w:szCs w:val="24"/>
        </w:rPr>
        <w:t xml:space="preserve"> ½ łyżeczki cynamonu</w:t>
      </w:r>
    </w:p>
    <w:p>
      <w:r>
        <w:rPr>
          <w:rFonts w:ascii="calibri" w:hAnsi="calibri" w:eastAsia="calibri" w:cs="calibri"/>
          <w:sz w:val="24"/>
          <w:szCs w:val="24"/>
        </w:rPr>
        <w:t xml:space="preserve"> kilka kropli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Dodatki: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prażony sezam, wiórki kokosowe</w:t>
      </w:r>
    </w:p>
    <w:p>
      <w:r>
        <w:rPr>
          <w:rFonts w:ascii="calibri" w:hAnsi="calibri" w:eastAsia="calibri" w:cs="calibri"/>
          <w:sz w:val="24"/>
          <w:szCs w:val="24"/>
        </w:rPr>
        <w:t xml:space="preserve"> parę listków mięty</w:t>
      </w:r>
    </w:p>
    <w:p>
      <w:r>
        <w:rPr>
          <w:rFonts w:ascii="calibri" w:hAnsi="calibri" w:eastAsia="calibri" w:cs="calibri"/>
          <w:sz w:val="24"/>
          <w:szCs w:val="24"/>
        </w:rPr>
        <w:t xml:space="preserve"> odrobina mleka kokosowego do polania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Ugotuj ryż zgodnie z instrukcją na opakowaniu, wydłużając czas o 3 minuty. W rondelku podgrzej mleko kokosowe z Cukrem Trzcinowym Diamant. Wymieszaj gorący ryż z mlekiem kokosowym, pozostawiając odrobinę do polania na końcu. Przykryj i odstaw na 10–15 minut, aby wchłonął mleczko.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Pokrój gruszkę w cienkie plastry. Na patelni rozgrzej masło, dodaj cukier trzcinowy, cynamon i kilka kropli soku z cytryny. Pozwól mieszance lekko się skarmelizować, wrzuć gruszki i smaż 2–3 minuty, aż zmiękną i zyskają złoty odcień.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talerzu ułóż porcję kleistego ryżu i połóż ciepłe karmelizowane gruszki. Polej resztą mleka kokosowego. Posyp prażonym sezamem i wiórkami kokosowymi, udekoruj listkiem mięty.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Gruszka Sticky Rice to deser, który dobrze uzupełnia menu inspirowane kuchniami Azji Południowo-Wschodniej. Sprawdzi się jako łagodniejsze zakończenie kolacji opartej na pikantnych lub aromatycznych daniach, tworząc spójny finał takiej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kulinarnych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2026-10-12T15:34:00+02:00</dcterms:created>
  <dcterms:modified xsi:type="dcterms:W3CDTF">2026-10-12T15:34:00+02:00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