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Babka z cytrusami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Wielkanocne wypieki często przybierają kolory kojarzone z budzącą się do życia przyrodą. Cytrusowe, intensywnie żółte ciasto, przywołuje skojarzenia ze słońcem, świeżością i pierwszymi wiosennymi akcentami, które pojawiają się w domach wraz ze świątecznymi przygotowaniami. Jego lekko owocowy aromat i efektowna forma sprawiają, że może stać się centralnym elementem stołu.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znaczenie ma tutaj jakość składników, które odpowiadają za smak i strukturę babki. Dlatego, zarówno do przygotowania puszystej masy, jak i przyciągającej uwagę dekoracji, warto użyć cukru DIAMANT. To produkt od lat obecny w polskich domach i towarzyszący nam w przygotowaniach do Wielkanocy. Dzięki niemu ciasto zyskuje wyważoną słodycz i rozpływającą się w ustach konsystencję. Jego słoneczny kolor dobrze wpisuje się w wiosenną paletę barw, obok wzorzystych pisanek, szarych bazi i świeżej, zielonej rzeżuchy..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Cukru Białego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3 jajka</w:t>
      </w:r>
    </w:p>
    <w:p>
      <w:r>
        <w:rPr>
          <w:rFonts w:ascii="calibri" w:hAnsi="calibri" w:eastAsia="calibri" w:cs="calibri"/>
          <w:sz w:val="24"/>
          <w:szCs w:val="24"/>
        </w:rPr>
        <w:t xml:space="preserve"> 150 ml oleju</w:t>
      </w:r>
    </w:p>
    <w:p>
      <w:r>
        <w:rPr>
          <w:rFonts w:ascii="calibri" w:hAnsi="calibri" w:eastAsia="calibri" w:cs="calibri"/>
          <w:sz w:val="24"/>
          <w:szCs w:val="24"/>
        </w:rPr>
        <w:t xml:space="preserve"> 200 g jogurtu</w:t>
      </w:r>
    </w:p>
    <w:p>
      <w:r>
        <w:rPr>
          <w:rFonts w:ascii="calibri" w:hAnsi="calibri" w:eastAsia="calibri" w:cs="calibri"/>
          <w:sz w:val="24"/>
          <w:szCs w:val="24"/>
        </w:rPr>
        <w:t xml:space="preserve"> 250 g mąki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łyżeczki proszku do pieczenia</w:t>
      </w:r>
    </w:p>
    <w:p>
      <w:r>
        <w:rPr>
          <w:rFonts w:ascii="calibri" w:hAnsi="calibri" w:eastAsia="calibri" w:cs="calibri"/>
          <w:sz w:val="24"/>
          <w:szCs w:val="24"/>
        </w:rPr>
        <w:t xml:space="preserve"> 40 g budyniu waniliowego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Sok z 1 pomarańczy</w:t>
      </w:r>
    </w:p>
    <w:p>
      <w:r>
        <w:rPr>
          <w:rFonts w:ascii="calibri" w:hAnsi="calibri" w:eastAsia="calibri" w:cs="calibri"/>
          <w:sz w:val="24"/>
          <w:szCs w:val="24"/>
        </w:rPr>
        <w:t xml:space="preserve"> Skórka z 1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Lukier</w:t>
      </w:r>
    </w:p>
    <w:p>
      <w:r>
        <w:rPr>
          <w:rFonts w:ascii="calibri" w:hAnsi="calibri" w:eastAsia="calibri" w:cs="calibri"/>
          <w:sz w:val="24"/>
          <w:szCs w:val="24"/>
        </w:rPr>
        <w:t xml:space="preserve"> 200 g Cukru Pudru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Białka z 2 jajek</w:t>
      </w:r>
    </w:p>
    <w:p>
      <w:r>
        <w:rPr>
          <w:rFonts w:ascii="calibri" w:hAnsi="calibri" w:eastAsia="calibri" w:cs="calibri"/>
          <w:sz w:val="24"/>
          <w:szCs w:val="24"/>
        </w:rPr>
        <w:t xml:space="preserve"> Sok z cytryny</w:t>
      </w:r>
    </w:p>
    <w:p>
      <w:r>
        <w:rPr>
          <w:rFonts w:ascii="calibri" w:hAnsi="calibri" w:eastAsia="calibri" w:cs="calibri"/>
          <w:sz w:val="24"/>
          <w:szCs w:val="24"/>
        </w:rPr>
        <w:t xml:space="preserve"> Kurkuma do zabarwienia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miski miksera wbij jajka, dodaj Cukier Biały DIAMANT i utrzyj na jednolitą, pulchną masę. Następnie ciągle miksując (na niskich obrotach), dodaj olej, jogurt, sok z pomarańczy, mąkę, budyń, proszek do pieczenia oraz startą skórkę z cytryny.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Przelej do formy, wstaw do piekarnika nagrzanego do 180 stopni i piecz przez około 40 minut. Przed wyjęciem sprawdź patyczkiem, czy ciasto jest upieczone w środku. W razie potrzeby wydłuż pieczenie.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Białka jajek umieść w misce, dodaj szczyptę soli i ubijaj na wysokich obrotach przez chwilę. Następnie dodaj Cukier Puder DIAMANT i sok z cytryny, kontynuuj ubijanie na średnich obrotach do uzyskania gęstego, jednolitego lukru. Zajmie to kilkanaście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dodaj sok z cytryny oraz łyżkę kurkumy, jeśli chcesz uzyskać bardziej żółte zabarwienie. Udekoruj babkę lukrem oraz kawałkami pomarańczy, cytryny i jadalnymi kwiatami.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wielkanocnych inspiracji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2026-11-06T21:28:26+01:00</dcterms:created>
  <dcterms:modified xsi:type="dcterms:W3CDTF">2026-11-06T21:28:26+01:00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