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Budyniowe mini pancakes – przekąska idealna do plecaka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Powrót do szkoły oznacza nowe wyzwania, także te związane z przygotowywa-niem drugiego śniadania. Dzieci chętniej sięgają po posiłki, które są smaczne i nieoczywiste, dlatego warto zaskoczyć je czymś innym niż tradycyjna kanap-ka. Słodkie, puszyste placuszki sprawdzą się doskonale w śniadaniówce.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Planowanie posiłków, które zostaną chętnie zjedzone podczas przerwy, a nie wrócą nietknięte do domu, wymaga od nas odrobiny kreatywności. Warto opierać się na sprawdzonych przepisach, ale odrobinę je urozmaicić. W tej propozycji Cukier Puder Diamant nadaje ciastu gładką strukturę i subtelną słodycz, dzięki czemu placuszki są lekkie i delikatne. Jeszcze bardziej zasmakują dzieciom, gdy zapakujemy wraz z nimi owoce oraz odrobinę masła orzechowego.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 Pudru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80 ml oleju rzepakowego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płaskie łyżeczki budyniu śmietankowego w proszku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płaskie łyżeczki proszku do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składniki połącz za pomocą miksera na niskich obrotach, do uzyskania jednolitej masy. Smaż na patelni z odrobiną oleju, aż będą złociste. Palnik ustaw na niską moc, aby placuszki dobrze się wypiekły w środku i nie przypaliły na zewnątrz.</w:t>
      </w:r>
    </w:p>
    <w:p>
      <w:r>
        <w:rPr>
          <w:rFonts w:ascii="calibri" w:hAnsi="calibri" w:eastAsia="calibri" w:cs="calibri"/>
          <w:sz w:val="24"/>
          <w:szCs w:val="24"/>
        </w:rPr>
        <w:t xml:space="preserve"> Podawaj z owocami i masłem orzechowym.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z wykorzystaniem cukru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2026-08-08T11:13:43+02:00</dcterms:created>
  <dcterms:modified xsi:type="dcterms:W3CDTF">2026-08-08T11:13:43+02:00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